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E01C9" w14:textId="77777777" w:rsidR="00304ABF" w:rsidRPr="00304ABF" w:rsidRDefault="00304ABF" w:rsidP="00304ABF">
      <w:pPr>
        <w:spacing w:line="480" w:lineRule="auto"/>
        <w:jc w:val="center"/>
        <w:rPr>
          <w:rFonts w:ascii="Times New Roman" w:hAnsi="Times New Roman" w:cs="Times New Roman"/>
          <w:b/>
          <w:bCs/>
          <w:sz w:val="24"/>
        </w:rPr>
      </w:pPr>
      <w:r w:rsidRPr="00304ABF">
        <w:rPr>
          <w:rFonts w:ascii="Times New Roman" w:hAnsi="Times New Roman" w:cs="Times New Roman"/>
          <w:b/>
          <w:bCs/>
          <w:sz w:val="24"/>
        </w:rPr>
        <w:t>Data Availability Statement</w:t>
      </w:r>
    </w:p>
    <w:p w14:paraId="795D48EC" w14:textId="3518CEB5" w:rsidR="00423C91" w:rsidRPr="00304ABF" w:rsidRDefault="00304ABF" w:rsidP="00304ABF">
      <w:pPr>
        <w:spacing w:line="480" w:lineRule="auto"/>
        <w:jc w:val="both"/>
        <w:rPr>
          <w:rFonts w:ascii="Times New Roman" w:hAnsi="Times New Roman" w:cs="Times New Roman"/>
          <w:sz w:val="24"/>
        </w:rPr>
      </w:pPr>
      <w:r w:rsidRPr="00304ABF">
        <w:rPr>
          <w:rFonts w:ascii="Times New Roman" w:hAnsi="Times New Roman" w:cs="Times New Roman"/>
          <w:sz w:val="24"/>
        </w:rPr>
        <w:t xml:space="preserve">The datasets generated and/or </w:t>
      </w:r>
      <w:proofErr w:type="spellStart"/>
      <w:r w:rsidRPr="00304ABF">
        <w:rPr>
          <w:rFonts w:ascii="Times New Roman" w:hAnsi="Times New Roman" w:cs="Times New Roman"/>
          <w:sz w:val="24"/>
        </w:rPr>
        <w:t>analysed</w:t>
      </w:r>
      <w:proofErr w:type="spellEnd"/>
      <w:r w:rsidRPr="00304ABF">
        <w:rPr>
          <w:rFonts w:ascii="Times New Roman" w:hAnsi="Times New Roman" w:cs="Times New Roman"/>
          <w:sz w:val="24"/>
        </w:rPr>
        <w:t xml:space="preserve"> during the current study, along with all associated materials necessary for replication, are available in the </w:t>
      </w:r>
      <w:proofErr w:type="spellStart"/>
      <w:r w:rsidRPr="00304ABF">
        <w:rPr>
          <w:rFonts w:ascii="Times New Roman" w:hAnsi="Times New Roman" w:cs="Times New Roman"/>
          <w:sz w:val="24"/>
        </w:rPr>
        <w:t>Figshare</w:t>
      </w:r>
      <w:proofErr w:type="spellEnd"/>
      <w:r w:rsidRPr="00304ABF">
        <w:rPr>
          <w:rFonts w:ascii="Times New Roman" w:hAnsi="Times New Roman" w:cs="Times New Roman"/>
          <w:sz w:val="24"/>
        </w:rPr>
        <w:t xml:space="preserve"> repository. This curated archive includes de-identified raw and processed data files, comprehensive documentation of the experimental procedure and variable scoring, electronic copies of the administered questionnaires, and the complete original output files from all statistical analyses (SPSS and AMOS). The data are publicly available under the terms of the repository's access protocol. For any specific inquiries regarding the data, reasonable requests can be directed to the corresponding author.</w:t>
      </w:r>
    </w:p>
    <w:sectPr w:rsidR="00423C91" w:rsidRPr="00304A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ABF"/>
    <w:rsid w:val="00304ABF"/>
    <w:rsid w:val="00423C91"/>
    <w:rsid w:val="004E2632"/>
    <w:rsid w:val="005541AD"/>
    <w:rsid w:val="008C11E8"/>
    <w:rsid w:val="00AF4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913E51"/>
  <w14:defaultImageDpi w14:val="32767"/>
  <w15:chartTrackingRefBased/>
  <w15:docId w15:val="{E17B2BFF-F6C6-45A1-ABE7-5AFCCE56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04AB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304AB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04AB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04AB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304AB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304ABF"/>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304ABF"/>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04ABF"/>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304ABF"/>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04AB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304AB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04AB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04ABF"/>
    <w:rPr>
      <w:rFonts w:cstheme="majorBidi"/>
      <w:color w:val="2F5496" w:themeColor="accent1" w:themeShade="BF"/>
      <w:sz w:val="28"/>
      <w:szCs w:val="28"/>
    </w:rPr>
  </w:style>
  <w:style w:type="character" w:customStyle="1" w:styleId="50">
    <w:name w:val="标题 5 字符"/>
    <w:basedOn w:val="a0"/>
    <w:link w:val="5"/>
    <w:uiPriority w:val="9"/>
    <w:semiHidden/>
    <w:rsid w:val="00304ABF"/>
    <w:rPr>
      <w:rFonts w:cstheme="majorBidi"/>
      <w:color w:val="2F5496" w:themeColor="accent1" w:themeShade="BF"/>
      <w:sz w:val="24"/>
    </w:rPr>
  </w:style>
  <w:style w:type="character" w:customStyle="1" w:styleId="60">
    <w:name w:val="标题 6 字符"/>
    <w:basedOn w:val="a0"/>
    <w:link w:val="6"/>
    <w:uiPriority w:val="9"/>
    <w:semiHidden/>
    <w:rsid w:val="00304ABF"/>
    <w:rPr>
      <w:rFonts w:cstheme="majorBidi"/>
      <w:b/>
      <w:bCs/>
      <w:color w:val="2F5496" w:themeColor="accent1" w:themeShade="BF"/>
    </w:rPr>
  </w:style>
  <w:style w:type="character" w:customStyle="1" w:styleId="70">
    <w:name w:val="标题 7 字符"/>
    <w:basedOn w:val="a0"/>
    <w:link w:val="7"/>
    <w:uiPriority w:val="9"/>
    <w:semiHidden/>
    <w:rsid w:val="00304ABF"/>
    <w:rPr>
      <w:rFonts w:cstheme="majorBidi"/>
      <w:b/>
      <w:bCs/>
      <w:color w:val="595959" w:themeColor="text1" w:themeTint="A6"/>
    </w:rPr>
  </w:style>
  <w:style w:type="character" w:customStyle="1" w:styleId="80">
    <w:name w:val="标题 8 字符"/>
    <w:basedOn w:val="a0"/>
    <w:link w:val="8"/>
    <w:uiPriority w:val="9"/>
    <w:semiHidden/>
    <w:rsid w:val="00304ABF"/>
    <w:rPr>
      <w:rFonts w:cstheme="majorBidi"/>
      <w:color w:val="595959" w:themeColor="text1" w:themeTint="A6"/>
    </w:rPr>
  </w:style>
  <w:style w:type="character" w:customStyle="1" w:styleId="90">
    <w:name w:val="标题 9 字符"/>
    <w:basedOn w:val="a0"/>
    <w:link w:val="9"/>
    <w:uiPriority w:val="9"/>
    <w:semiHidden/>
    <w:rsid w:val="00304ABF"/>
    <w:rPr>
      <w:rFonts w:eastAsiaTheme="majorEastAsia" w:cstheme="majorBidi"/>
      <w:color w:val="595959" w:themeColor="text1" w:themeTint="A6"/>
    </w:rPr>
  </w:style>
  <w:style w:type="paragraph" w:styleId="a3">
    <w:name w:val="Title"/>
    <w:basedOn w:val="a"/>
    <w:next w:val="a"/>
    <w:link w:val="a4"/>
    <w:uiPriority w:val="10"/>
    <w:qFormat/>
    <w:rsid w:val="00304AB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04AB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4AB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04AB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04ABF"/>
    <w:pPr>
      <w:spacing w:before="160"/>
      <w:jc w:val="center"/>
    </w:pPr>
    <w:rPr>
      <w:i/>
      <w:iCs/>
      <w:color w:val="404040" w:themeColor="text1" w:themeTint="BF"/>
    </w:rPr>
  </w:style>
  <w:style w:type="character" w:customStyle="1" w:styleId="a8">
    <w:name w:val="引用 字符"/>
    <w:basedOn w:val="a0"/>
    <w:link w:val="a7"/>
    <w:uiPriority w:val="29"/>
    <w:rsid w:val="00304ABF"/>
    <w:rPr>
      <w:i/>
      <w:iCs/>
      <w:color w:val="404040" w:themeColor="text1" w:themeTint="BF"/>
    </w:rPr>
  </w:style>
  <w:style w:type="paragraph" w:styleId="a9">
    <w:name w:val="List Paragraph"/>
    <w:basedOn w:val="a"/>
    <w:uiPriority w:val="34"/>
    <w:qFormat/>
    <w:rsid w:val="00304ABF"/>
    <w:pPr>
      <w:ind w:left="720"/>
      <w:contextualSpacing/>
    </w:pPr>
  </w:style>
  <w:style w:type="character" w:styleId="aa">
    <w:name w:val="Intense Emphasis"/>
    <w:basedOn w:val="a0"/>
    <w:uiPriority w:val="21"/>
    <w:qFormat/>
    <w:rsid w:val="00304ABF"/>
    <w:rPr>
      <w:i/>
      <w:iCs/>
      <w:color w:val="2F5496" w:themeColor="accent1" w:themeShade="BF"/>
    </w:rPr>
  </w:style>
  <w:style w:type="paragraph" w:styleId="ab">
    <w:name w:val="Intense Quote"/>
    <w:basedOn w:val="a"/>
    <w:next w:val="a"/>
    <w:link w:val="ac"/>
    <w:uiPriority w:val="30"/>
    <w:qFormat/>
    <w:rsid w:val="00304A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04ABF"/>
    <w:rPr>
      <w:i/>
      <w:iCs/>
      <w:color w:val="2F5496" w:themeColor="accent1" w:themeShade="BF"/>
    </w:rPr>
  </w:style>
  <w:style w:type="character" w:styleId="ad">
    <w:name w:val="Intense Reference"/>
    <w:basedOn w:val="a0"/>
    <w:uiPriority w:val="32"/>
    <w:qFormat/>
    <w:rsid w:val="00304A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102</Words>
  <Characters>587</Characters>
  <Application>Microsoft Office Word</Application>
  <DocSecurity>0</DocSecurity>
  <Lines>4</Lines>
  <Paragraphs>1</Paragraphs>
  <ScaleCrop>false</ScaleCrop>
  <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祥 吉</dc:creator>
  <cp:keywords/>
  <dc:description/>
  <cp:lastModifiedBy>祥 吉</cp:lastModifiedBy>
  <cp:revision>2</cp:revision>
  <dcterms:created xsi:type="dcterms:W3CDTF">2026-02-09T08:06:00Z</dcterms:created>
  <dcterms:modified xsi:type="dcterms:W3CDTF">2026-02-09T09:55:00Z</dcterms:modified>
</cp:coreProperties>
</file>